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73A" w:rsidRDefault="00AD1656">
      <w:pPr>
        <w:rPr>
          <w:sz w:val="24"/>
          <w:szCs w:val="24"/>
          <w:lang w:val="sl-SI"/>
        </w:rPr>
      </w:pPr>
      <w:bookmarkStart w:id="0" w:name="_GoBack"/>
      <w:bookmarkEnd w:id="0"/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  <w:r>
        <w:rPr>
          <w:sz w:val="24"/>
          <w:szCs w:val="24"/>
          <w:lang w:val="sl-SI"/>
        </w:rPr>
        <w:tab/>
      </w:r>
    </w:p>
    <w:p w:rsidR="00C723DC" w:rsidRDefault="0001673A" w:rsidP="00C723DC">
      <w:pPr>
        <w:rPr>
          <w:sz w:val="24"/>
          <w:szCs w:val="24"/>
          <w:lang w:val="sl-SI"/>
        </w:rPr>
      </w:pPr>
      <w:r w:rsidRPr="0001673A">
        <w:rPr>
          <w:sz w:val="24"/>
          <w:szCs w:val="24"/>
          <w:lang w:val="sl-SI"/>
        </w:rPr>
        <w:t>Zadeva: MNENJE GLEDE POT</w:t>
      </w:r>
      <w:r w:rsidR="00C723DC">
        <w:rPr>
          <w:sz w:val="24"/>
          <w:szCs w:val="24"/>
          <w:lang w:val="sl-SI"/>
        </w:rPr>
        <w:t>REBNE DODATNE ZAŠČITE SPECT/C</w:t>
      </w:r>
    </w:p>
    <w:p w:rsidR="00614923" w:rsidRPr="00C723DC" w:rsidRDefault="00AD1656" w:rsidP="00C723DC">
      <w:pPr>
        <w:rPr>
          <w:sz w:val="24"/>
          <w:szCs w:val="24"/>
          <w:lang w:val="sl-SI"/>
        </w:rPr>
      </w:pPr>
      <w:r w:rsidRPr="00AD1656">
        <w:rPr>
          <w:sz w:val="24"/>
          <w:szCs w:val="24"/>
          <w:u w:val="single"/>
          <w:lang w:val="sl-SI"/>
        </w:rPr>
        <w:t>SPECT/CT:</w:t>
      </w:r>
      <w:r>
        <w:rPr>
          <w:sz w:val="24"/>
          <w:szCs w:val="24"/>
          <w:lang w:val="sl-SI"/>
        </w:rPr>
        <w:t xml:space="preserve"> Na podlagi </w:t>
      </w:r>
      <w:r w:rsidRPr="00AD1656">
        <w:rPr>
          <w:i/>
          <w:sz w:val="24"/>
          <w:szCs w:val="24"/>
          <w:lang w:val="sl-SI"/>
        </w:rPr>
        <w:t xml:space="preserve">Poročila o pregledu rentgenskega aparata Siemens </w:t>
      </w:r>
      <w:proofErr w:type="spellStart"/>
      <w:r w:rsidRPr="00AD1656">
        <w:rPr>
          <w:i/>
          <w:sz w:val="24"/>
          <w:szCs w:val="24"/>
          <w:lang w:val="sl-SI"/>
        </w:rPr>
        <w:t>Symbia</w:t>
      </w:r>
      <w:proofErr w:type="spellEnd"/>
      <w:r w:rsidRPr="00AD1656">
        <w:rPr>
          <w:i/>
          <w:sz w:val="24"/>
          <w:szCs w:val="24"/>
          <w:lang w:val="sl-SI"/>
        </w:rPr>
        <w:t xml:space="preserve"> T2</w:t>
      </w:r>
      <w:r>
        <w:rPr>
          <w:sz w:val="24"/>
          <w:szCs w:val="24"/>
          <w:lang w:val="sl-SI"/>
        </w:rPr>
        <w:t xml:space="preserve"> (ZVD, 21.07.2017) in lastnih meritev, ki potrjujejo tam navedene vrednosti hitrosti doze, menimo, da je dodatna zaščita pred sevanjem potrebna v nadzornem prostoru. Predlagamo, da se stena z 2 mm svinca med aparatom in nadzor</w:t>
      </w:r>
      <w:r w:rsidR="00614923">
        <w:rPr>
          <w:sz w:val="24"/>
          <w:szCs w:val="24"/>
          <w:lang w:val="sl-SI"/>
        </w:rPr>
        <w:t>nim prostorom poviša do stropa.</w:t>
      </w:r>
    </w:p>
    <w:p w:rsidR="00614923" w:rsidRDefault="00325447" w:rsidP="0001673A">
      <w:pPr>
        <w:jc w:val="both"/>
        <w:rPr>
          <w:sz w:val="24"/>
          <w:szCs w:val="24"/>
          <w:lang w:val="sl-SI"/>
        </w:rPr>
      </w:pPr>
      <w:r>
        <w:rPr>
          <w:noProof/>
          <w:sz w:val="24"/>
          <w:szCs w:val="24"/>
          <w:u w:val="single"/>
          <w:lang w:val="sl-SI" w:eastAsia="sl-SI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CBDA02" wp14:editId="247739D9">
                <wp:simplePos x="0" y="0"/>
                <wp:positionH relativeFrom="column">
                  <wp:posOffset>915559</wp:posOffset>
                </wp:positionH>
                <wp:positionV relativeFrom="paragraph">
                  <wp:posOffset>1920268</wp:posOffset>
                </wp:positionV>
                <wp:extent cx="930302" cy="445135"/>
                <wp:effectExtent l="0" t="0" r="22225" b="12065"/>
                <wp:wrapNone/>
                <wp:docPr id="20" name="Polje z besedilo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302" cy="445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447" w:rsidRPr="00614923" w:rsidRDefault="00325447" w:rsidP="00325447">
                            <w:pPr>
                              <w:spacing w:after="0" w:line="240" w:lineRule="auto"/>
                              <w:rPr>
                                <w:color w:val="FF0000"/>
                                <w:lang w:val="sl-SI"/>
                              </w:rPr>
                            </w:pPr>
                            <w:r>
                              <w:rPr>
                                <w:color w:val="FF0000"/>
                                <w:lang w:val="sl-SI"/>
                              </w:rPr>
                              <w:t xml:space="preserve">3 </w:t>
                            </w:r>
                            <w:r w:rsidRPr="00614923">
                              <w:rPr>
                                <w:color w:val="FF0000"/>
                                <w:lang w:val="sl-SI"/>
                              </w:rPr>
                              <w:t>m</w:t>
                            </w:r>
                            <w:r>
                              <w:rPr>
                                <w:color w:val="FF0000"/>
                                <w:lang w:val="sl-SI"/>
                              </w:rPr>
                              <w:t xml:space="preserve"> x 0,5m</w:t>
                            </w:r>
                          </w:p>
                          <w:p w:rsidR="00325447" w:rsidRPr="00614923" w:rsidRDefault="00325447" w:rsidP="00325447">
                            <w:pPr>
                              <w:spacing w:after="0" w:line="240" w:lineRule="auto"/>
                              <w:rPr>
                                <w:color w:val="FF0000"/>
                                <w:lang w:val="sl-SI"/>
                              </w:rPr>
                            </w:pPr>
                            <w:r w:rsidRPr="00614923">
                              <w:rPr>
                                <w:color w:val="FF0000"/>
                                <w:lang w:val="sl-SI"/>
                              </w:rPr>
                              <w:t xml:space="preserve">2mm </w:t>
                            </w:r>
                            <w:proofErr w:type="spellStart"/>
                            <w:r w:rsidRPr="00614923">
                              <w:rPr>
                                <w:color w:val="FF0000"/>
                                <w:lang w:val="sl-SI"/>
                              </w:rPr>
                              <w:t>Pb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CBDA02" id="_x0000_t202" coordsize="21600,21600" o:spt="202" path="m,l,21600r21600,l21600,xe">
                <v:stroke joinstyle="miter"/>
                <v:path gradientshapeok="t" o:connecttype="rect"/>
              </v:shapetype>
              <v:shape id="Polje z besedilom 20" o:spid="_x0000_s1026" type="#_x0000_t202" style="position:absolute;left:0;text-align:left;margin-left:72.1pt;margin-top:151.2pt;width:73.25pt;height:35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" fillcolor="white [3201]" strokeweight=".5pt">
                <v:textbox>
                  <w:txbxContent>
                    <w:p w:rsidR="00325447" w:rsidRPr="00614923" w:rsidRDefault="00325447" w:rsidP="00325447">
                      <w:pPr>
                        <w:spacing w:after="0" w:line="240" w:lineRule="auto"/>
                        <w:rPr>
                          <w:color w:val="FF0000"/>
                          <w:lang w:val="sl-SI"/>
                        </w:rPr>
                      </w:pPr>
                      <w:r>
                        <w:rPr>
                          <w:color w:val="FF0000"/>
                          <w:lang w:val="sl-SI"/>
                        </w:rPr>
                        <w:t xml:space="preserve">3 </w:t>
                      </w:r>
                      <w:r w:rsidRPr="00614923">
                        <w:rPr>
                          <w:color w:val="FF0000"/>
                          <w:lang w:val="sl-SI"/>
                        </w:rPr>
                        <w:t>m</w:t>
                      </w:r>
                      <w:r>
                        <w:rPr>
                          <w:color w:val="FF0000"/>
                          <w:lang w:val="sl-SI"/>
                        </w:rPr>
                        <w:t xml:space="preserve"> x 0,5m</w:t>
                      </w:r>
                    </w:p>
                    <w:p w:rsidR="00325447" w:rsidRPr="00614923" w:rsidRDefault="00325447" w:rsidP="00325447">
                      <w:pPr>
                        <w:spacing w:after="0" w:line="240" w:lineRule="auto"/>
                        <w:rPr>
                          <w:color w:val="FF0000"/>
                          <w:lang w:val="sl-SI"/>
                        </w:rPr>
                      </w:pPr>
                      <w:r w:rsidRPr="00614923">
                        <w:rPr>
                          <w:color w:val="FF0000"/>
                          <w:lang w:val="sl-SI"/>
                        </w:rPr>
                        <w:t xml:space="preserve">2mm </w:t>
                      </w:r>
                      <w:proofErr w:type="spellStart"/>
                      <w:r w:rsidRPr="00614923">
                        <w:rPr>
                          <w:color w:val="FF0000"/>
                          <w:lang w:val="sl-SI"/>
                        </w:rPr>
                        <w:t>Pb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14923">
        <w:rPr>
          <w:noProof/>
          <w:sz w:val="24"/>
          <w:szCs w:val="24"/>
          <w:u w:val="single"/>
          <w:lang w:val="sl-SI" w:eastAsia="sl-SI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F030A1" wp14:editId="0F8694AA">
                <wp:simplePos x="0" y="0"/>
                <wp:positionH relativeFrom="column">
                  <wp:posOffset>3021496</wp:posOffset>
                </wp:positionH>
                <wp:positionV relativeFrom="paragraph">
                  <wp:posOffset>2197542</wp:posOffset>
                </wp:positionV>
                <wp:extent cx="930302" cy="445135"/>
                <wp:effectExtent l="0" t="0" r="22225" b="12065"/>
                <wp:wrapNone/>
                <wp:docPr id="19" name="Polje z besedilo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302" cy="445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923" w:rsidRPr="00614923" w:rsidRDefault="00325447" w:rsidP="00614923">
                            <w:pPr>
                              <w:spacing w:after="0" w:line="240" w:lineRule="auto"/>
                              <w:rPr>
                                <w:color w:val="FF0000"/>
                                <w:lang w:val="sl-SI"/>
                              </w:rPr>
                            </w:pPr>
                            <w:r>
                              <w:rPr>
                                <w:color w:val="FF0000"/>
                                <w:lang w:val="sl-SI"/>
                              </w:rPr>
                              <w:t>0,9</w:t>
                            </w:r>
                            <w:r w:rsidR="00614923">
                              <w:rPr>
                                <w:color w:val="FF0000"/>
                                <w:lang w:val="sl-SI"/>
                              </w:rPr>
                              <w:t xml:space="preserve"> </w:t>
                            </w:r>
                            <w:r w:rsidR="00614923" w:rsidRPr="00614923">
                              <w:rPr>
                                <w:color w:val="FF0000"/>
                                <w:lang w:val="sl-SI"/>
                              </w:rPr>
                              <w:t>m</w:t>
                            </w:r>
                            <w:r w:rsidR="00614923">
                              <w:rPr>
                                <w:color w:val="FF0000"/>
                                <w:lang w:val="sl-SI"/>
                              </w:rPr>
                              <w:t xml:space="preserve"> x </w:t>
                            </w:r>
                            <w:r>
                              <w:rPr>
                                <w:color w:val="FF0000"/>
                                <w:lang w:val="sl-SI"/>
                              </w:rPr>
                              <w:t>0,5</w:t>
                            </w:r>
                            <w:r w:rsidR="00614923">
                              <w:rPr>
                                <w:color w:val="FF0000"/>
                                <w:lang w:val="sl-SI"/>
                              </w:rPr>
                              <w:t>m</w:t>
                            </w:r>
                          </w:p>
                          <w:p w:rsidR="00614923" w:rsidRPr="00614923" w:rsidRDefault="00614923" w:rsidP="00614923">
                            <w:pPr>
                              <w:spacing w:after="0" w:line="240" w:lineRule="auto"/>
                              <w:rPr>
                                <w:color w:val="FF0000"/>
                                <w:lang w:val="sl-SI"/>
                              </w:rPr>
                            </w:pPr>
                            <w:r w:rsidRPr="00614923">
                              <w:rPr>
                                <w:color w:val="FF0000"/>
                                <w:lang w:val="sl-SI"/>
                              </w:rPr>
                              <w:t xml:space="preserve">2mm </w:t>
                            </w:r>
                            <w:proofErr w:type="spellStart"/>
                            <w:r w:rsidRPr="00614923">
                              <w:rPr>
                                <w:color w:val="FF0000"/>
                                <w:lang w:val="sl-SI"/>
                              </w:rPr>
                              <w:t>Pb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F030A1" id="Polje z besedilom 19" o:spid="_x0000_s1027" type="#_x0000_t202" style="position:absolute;left:0;text-align:left;margin-left:237.9pt;margin-top:173.05pt;width:73.25pt;height:35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" fillcolor="white [3201]" strokeweight=".5pt">
                <v:textbox>
                  <w:txbxContent>
                    <w:p w:rsidR="00614923" w:rsidRPr="00614923" w:rsidRDefault="00325447" w:rsidP="00614923">
                      <w:pPr>
                        <w:spacing w:after="0" w:line="240" w:lineRule="auto"/>
                        <w:rPr>
                          <w:color w:val="FF0000"/>
                          <w:lang w:val="sl-SI"/>
                        </w:rPr>
                      </w:pPr>
                      <w:r>
                        <w:rPr>
                          <w:color w:val="FF0000"/>
                          <w:lang w:val="sl-SI"/>
                        </w:rPr>
                        <w:t>0,9</w:t>
                      </w:r>
                      <w:r w:rsidR="00614923">
                        <w:rPr>
                          <w:color w:val="FF0000"/>
                          <w:lang w:val="sl-SI"/>
                        </w:rPr>
                        <w:t xml:space="preserve"> </w:t>
                      </w:r>
                      <w:r w:rsidR="00614923" w:rsidRPr="00614923">
                        <w:rPr>
                          <w:color w:val="FF0000"/>
                          <w:lang w:val="sl-SI"/>
                        </w:rPr>
                        <w:t>m</w:t>
                      </w:r>
                      <w:r w:rsidR="00614923">
                        <w:rPr>
                          <w:color w:val="FF0000"/>
                          <w:lang w:val="sl-SI"/>
                        </w:rPr>
                        <w:t xml:space="preserve"> x </w:t>
                      </w:r>
                      <w:r>
                        <w:rPr>
                          <w:color w:val="FF0000"/>
                          <w:lang w:val="sl-SI"/>
                        </w:rPr>
                        <w:t>0,5</w:t>
                      </w:r>
                      <w:r w:rsidR="00614923">
                        <w:rPr>
                          <w:color w:val="FF0000"/>
                          <w:lang w:val="sl-SI"/>
                        </w:rPr>
                        <w:t>m</w:t>
                      </w:r>
                    </w:p>
                    <w:p w:rsidR="00614923" w:rsidRPr="00614923" w:rsidRDefault="00614923" w:rsidP="00614923">
                      <w:pPr>
                        <w:spacing w:after="0" w:line="240" w:lineRule="auto"/>
                        <w:rPr>
                          <w:color w:val="FF0000"/>
                          <w:lang w:val="sl-SI"/>
                        </w:rPr>
                      </w:pPr>
                      <w:r w:rsidRPr="00614923">
                        <w:rPr>
                          <w:color w:val="FF0000"/>
                          <w:lang w:val="sl-SI"/>
                        </w:rPr>
                        <w:t xml:space="preserve">2mm </w:t>
                      </w:r>
                      <w:proofErr w:type="spellStart"/>
                      <w:r w:rsidRPr="00614923">
                        <w:rPr>
                          <w:color w:val="FF0000"/>
                          <w:lang w:val="sl-SI"/>
                        </w:rPr>
                        <w:t>Pb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14923">
        <w:rPr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98376F" wp14:editId="51936062">
                <wp:simplePos x="0" y="0"/>
                <wp:positionH relativeFrom="column">
                  <wp:posOffset>2782680</wp:posOffset>
                </wp:positionH>
                <wp:positionV relativeFrom="paragraph">
                  <wp:posOffset>2456401</wp:posOffset>
                </wp:positionV>
                <wp:extent cx="389890" cy="373739"/>
                <wp:effectExtent l="57150" t="38100" r="48260" b="83820"/>
                <wp:wrapNone/>
                <wp:docPr id="6" name="Raven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9890" cy="373739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6C85D" id="Raven povezovalnik 6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1pt,193.4pt" to="249.8pt,2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" strokecolor="#c0504d [3205]" strokeweight="3pt">
                <v:shadow on="t" color="black" opacity="22937f" origin=",.5" offset="0,.63889mm"/>
              </v:line>
            </w:pict>
          </mc:Fallback>
        </mc:AlternateContent>
      </w:r>
      <w:r w:rsidR="00614923">
        <w:rPr>
          <w:noProof/>
          <w:sz w:val="24"/>
          <w:szCs w:val="24"/>
          <w:lang w:val="sl-SI"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57F3F" wp14:editId="084F6018">
                <wp:simplePos x="0" y="0"/>
                <wp:positionH relativeFrom="column">
                  <wp:posOffset>795129</wp:posOffset>
                </wp:positionH>
                <wp:positionV relativeFrom="paragraph">
                  <wp:posOffset>2440526</wp:posOffset>
                </wp:positionV>
                <wp:extent cx="1987827" cy="15902"/>
                <wp:effectExtent l="57150" t="38100" r="50800" b="98425"/>
                <wp:wrapNone/>
                <wp:docPr id="5" name="Raven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7827" cy="15902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49FF8" id="Raven povezovalnik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6pt,192.15pt" to="219.1pt,1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" strokecolor="#c0504d [3205]" strokeweight="3pt">
                <v:shadow on="t" color="black" opacity="22937f" origin=",.5" offset="0,.63889mm"/>
              </v:line>
            </w:pict>
          </mc:Fallback>
        </mc:AlternateContent>
      </w:r>
      <w:r w:rsidR="00614923">
        <w:rPr>
          <w:noProof/>
          <w:sz w:val="24"/>
          <w:szCs w:val="24"/>
          <w:lang w:val="sl-SI" w:eastAsia="sl-SI"/>
        </w:rPr>
        <w:drawing>
          <wp:inline distT="0" distB="0" distL="0" distR="0" wp14:anchorId="2A51B4ED" wp14:editId="1B96A278">
            <wp:extent cx="5943600" cy="3757487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7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656" w:rsidRPr="00AD1656" w:rsidRDefault="00AD1656" w:rsidP="00AD1656">
      <w:pPr>
        <w:spacing w:after="0"/>
        <w:jc w:val="both"/>
        <w:rPr>
          <w:sz w:val="24"/>
          <w:szCs w:val="24"/>
          <w:u w:val="single"/>
          <w:lang w:val="sl-SI"/>
        </w:rPr>
      </w:pPr>
      <w:r w:rsidRPr="00AD1656">
        <w:rPr>
          <w:sz w:val="24"/>
          <w:szCs w:val="24"/>
          <w:u w:val="single"/>
          <w:lang w:val="sl-SI"/>
        </w:rPr>
        <w:t xml:space="preserve">PRILOGE: </w:t>
      </w:r>
    </w:p>
    <w:p w:rsidR="00AD1656" w:rsidRDefault="00AD1656" w:rsidP="00AD1656">
      <w:pPr>
        <w:spacing w:after="0" w:line="240" w:lineRule="auto"/>
        <w:jc w:val="both"/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 xml:space="preserve">Izvleček iz Poročila o pregledu rentgenskega aparata Siemens </w:t>
      </w:r>
      <w:proofErr w:type="spellStart"/>
      <w:r>
        <w:rPr>
          <w:sz w:val="24"/>
          <w:szCs w:val="24"/>
          <w:lang w:val="sl-SI"/>
        </w:rPr>
        <w:t>Biograph</w:t>
      </w:r>
      <w:proofErr w:type="spellEnd"/>
      <w:r>
        <w:rPr>
          <w:sz w:val="24"/>
          <w:szCs w:val="24"/>
          <w:lang w:val="sl-SI"/>
        </w:rPr>
        <w:t>/</w:t>
      </w:r>
      <w:proofErr w:type="spellStart"/>
      <w:r>
        <w:rPr>
          <w:sz w:val="24"/>
          <w:szCs w:val="24"/>
          <w:lang w:val="sl-SI"/>
        </w:rPr>
        <w:t>mCT</w:t>
      </w:r>
      <w:proofErr w:type="spellEnd"/>
    </w:p>
    <w:p w:rsidR="00AD1656" w:rsidRPr="00AD1656" w:rsidRDefault="00AD1656" w:rsidP="00AD1656">
      <w:pPr>
        <w:spacing w:after="0" w:line="240" w:lineRule="auto"/>
        <w:jc w:val="both"/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 xml:space="preserve">Izvleček iz Poročila o pregledu rentgenskega aparata Siemens </w:t>
      </w:r>
      <w:proofErr w:type="spellStart"/>
      <w:r>
        <w:rPr>
          <w:sz w:val="24"/>
          <w:szCs w:val="24"/>
          <w:lang w:val="sl-SI"/>
        </w:rPr>
        <w:t>Symbila</w:t>
      </w:r>
      <w:proofErr w:type="spellEnd"/>
      <w:r>
        <w:rPr>
          <w:sz w:val="24"/>
          <w:szCs w:val="24"/>
          <w:lang w:val="sl-SI"/>
        </w:rPr>
        <w:t xml:space="preserve"> T2</w:t>
      </w:r>
    </w:p>
    <w:p w:rsidR="00AD1656" w:rsidRPr="00AD1656" w:rsidRDefault="00AD1656" w:rsidP="00AD1656">
      <w:pPr>
        <w:spacing w:after="0" w:line="240" w:lineRule="auto"/>
        <w:jc w:val="both"/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Izvleček iz delovnega poročila Radiološke meritve in ocene ščitov pri uporabi izotopa F-18</w:t>
      </w:r>
    </w:p>
    <w:p w:rsidR="00AD1656" w:rsidRPr="00AD1656" w:rsidRDefault="00AD1656" w:rsidP="00AD1656">
      <w:pPr>
        <w:jc w:val="both"/>
        <w:rPr>
          <w:sz w:val="24"/>
          <w:szCs w:val="24"/>
          <w:lang w:val="sl-SI"/>
        </w:rPr>
      </w:pPr>
    </w:p>
    <w:p w:rsidR="00AD1656" w:rsidRDefault="00AD1656" w:rsidP="00AD1656">
      <w:pPr>
        <w:ind w:left="2880" w:firstLine="720"/>
        <w:jc w:val="both"/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mag. Petra Tomše, univ.dipl.fiz.</w:t>
      </w:r>
    </w:p>
    <w:p w:rsidR="00AD1656" w:rsidRPr="0001673A" w:rsidRDefault="00AD1656" w:rsidP="00AD1656">
      <w:pPr>
        <w:ind w:left="2880" w:firstLine="720"/>
        <w:jc w:val="both"/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Luka Jensterle, univ.dipl.inž.el.</w:t>
      </w:r>
    </w:p>
    <w:p w:rsidR="0001673A" w:rsidRDefault="00AD1656">
      <w:pPr>
        <w:rPr>
          <w:lang w:val="sl-SI"/>
        </w:rPr>
      </w:pPr>
      <w:r>
        <w:rPr>
          <w:lang w:val="sl-SI"/>
        </w:rPr>
        <w:t>Ljubljana, 21.junij, 2018</w:t>
      </w:r>
    </w:p>
    <w:p w:rsidR="0085615E" w:rsidRDefault="0085615E">
      <w:pPr>
        <w:rPr>
          <w:lang w:val="sl-SI"/>
        </w:rPr>
      </w:pPr>
    </w:p>
    <w:p w:rsidR="0085615E" w:rsidRDefault="0085615E">
      <w:pPr>
        <w:rPr>
          <w:lang w:val="sl-SI"/>
        </w:rPr>
      </w:pPr>
    </w:p>
    <w:p w:rsidR="0085615E" w:rsidRDefault="0085615E">
      <w:pPr>
        <w:rPr>
          <w:lang w:val="sl-SI"/>
        </w:rPr>
      </w:pPr>
    </w:p>
    <w:p w:rsidR="0085615E" w:rsidRPr="0001673A" w:rsidRDefault="0085615E">
      <w:pPr>
        <w:rPr>
          <w:lang w:val="sl-SI"/>
        </w:rPr>
      </w:pPr>
      <w:r>
        <w:rPr>
          <w:noProof/>
          <w:lang w:val="sl-SI" w:eastAsia="sl-SI"/>
        </w:rPr>
        <w:drawing>
          <wp:inline distT="0" distB="0" distL="0" distR="0" wp14:anchorId="5646C9A2" wp14:editId="704BB542">
            <wp:extent cx="5300970" cy="745807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1795" t="12564" r="41186" b="4102"/>
                    <a:stretch/>
                  </pic:blipFill>
                  <pic:spPr bwMode="auto">
                    <a:xfrm>
                      <a:off x="0" y="0"/>
                      <a:ext cx="5303050" cy="7461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5615E" w:rsidRPr="000167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81057"/>
    <w:multiLevelType w:val="hybridMultilevel"/>
    <w:tmpl w:val="733E7632"/>
    <w:lvl w:ilvl="0" w:tplc="069A9D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73A"/>
    <w:rsid w:val="0001673A"/>
    <w:rsid w:val="00072F20"/>
    <w:rsid w:val="00325447"/>
    <w:rsid w:val="003A6C95"/>
    <w:rsid w:val="004D6728"/>
    <w:rsid w:val="00584E13"/>
    <w:rsid w:val="00614923"/>
    <w:rsid w:val="0085615E"/>
    <w:rsid w:val="009A3333"/>
    <w:rsid w:val="00AD1656"/>
    <w:rsid w:val="00C61D3A"/>
    <w:rsid w:val="00C723DC"/>
    <w:rsid w:val="00CE5153"/>
    <w:rsid w:val="00D17BED"/>
    <w:rsid w:val="00D26379"/>
    <w:rsid w:val="00D43F13"/>
    <w:rsid w:val="00DB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BF6917-55D3-4C45-9E85-A6B462CE1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D165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56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56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</Words>
  <Characters>630</Characters>
  <Application>Microsoft Office Word</Application>
  <DocSecurity>0</DocSecurity>
  <Lines>19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Tjasa Paradiz</cp:lastModifiedBy>
  <cp:revision>4</cp:revision>
  <dcterms:created xsi:type="dcterms:W3CDTF">2018-10-29T09:58:00Z</dcterms:created>
  <dcterms:modified xsi:type="dcterms:W3CDTF">2018-11-27T07:59:00Z</dcterms:modified>
</cp:coreProperties>
</file>